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C4" w:rsidRDefault="00300CC4" w:rsidP="00531C93">
      <w:pPr>
        <w:spacing w:line="259" w:lineRule="auto"/>
        <w:ind w:left="0" w:firstLine="0"/>
        <w:jc w:val="center"/>
      </w:pPr>
      <w:r>
        <w:rPr>
          <w:b/>
        </w:rPr>
        <w:t>ANKIETA W RAMACH PROGRAMU: USUWANIE FOLII ROLNICZYCH I INNYCH ODPADÓW POCHODZĄCYCH Z DZIAŁALNOŚCI ROLNICZEJ.</w:t>
      </w:r>
    </w:p>
    <w:p w:rsidR="00300CC4" w:rsidRDefault="00300CC4">
      <w:pPr>
        <w:spacing w:after="33" w:line="259" w:lineRule="auto"/>
        <w:ind w:left="0" w:firstLine="0"/>
        <w:jc w:val="left"/>
      </w:pPr>
      <w:r>
        <w:t xml:space="preserve"> </w:t>
      </w:r>
    </w:p>
    <w:p w:rsidR="00300CC4" w:rsidRDefault="00300CC4">
      <w:pPr>
        <w:numPr>
          <w:ilvl w:val="0"/>
          <w:numId w:val="1"/>
        </w:numPr>
        <w:ind w:hanging="360"/>
      </w:pPr>
      <w:r>
        <w:t xml:space="preserve">Dane osobowe Wnioskodawcy: 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Default="00300CC4">
      <w:pPr>
        <w:spacing w:after="109"/>
        <w:ind w:left="715"/>
      </w:pPr>
      <w:r>
        <w:t xml:space="preserve">Imię i Nazwisko: </w:t>
      </w:r>
    </w:p>
    <w:p w:rsidR="00300CC4" w:rsidRDefault="00300CC4">
      <w:pPr>
        <w:spacing w:after="109"/>
        <w:ind w:left="715"/>
      </w:pPr>
      <w:r>
        <w:t xml:space="preserve"> ……………………………………………………………………………………. </w:t>
      </w:r>
    </w:p>
    <w:p w:rsidR="00300CC4" w:rsidRDefault="00300CC4">
      <w:pPr>
        <w:spacing w:after="109"/>
        <w:ind w:left="715"/>
      </w:pPr>
      <w:r>
        <w:t xml:space="preserve">Adres zamieszkania/Adres składowania odpadów: </w:t>
      </w:r>
    </w:p>
    <w:p w:rsidR="00300CC4" w:rsidRDefault="00300CC4">
      <w:pPr>
        <w:spacing w:after="109"/>
        <w:ind w:left="715"/>
      </w:pPr>
      <w:r>
        <w:t xml:space="preserve">……………………………………………………………………………………. </w:t>
      </w:r>
    </w:p>
    <w:p w:rsidR="00300CC4" w:rsidRDefault="00300CC4">
      <w:pPr>
        <w:spacing w:after="106"/>
        <w:ind w:left="715"/>
      </w:pPr>
      <w:r>
        <w:t xml:space="preserve">Telefon kontaktowy: </w:t>
      </w:r>
    </w:p>
    <w:p w:rsidR="00300CC4" w:rsidRDefault="00300CC4">
      <w:pPr>
        <w:spacing w:after="143"/>
        <w:ind w:left="715"/>
      </w:pPr>
      <w:r>
        <w:t xml:space="preserve">……………………………………………………………………………………. </w:t>
      </w:r>
    </w:p>
    <w:p w:rsidR="00300CC4" w:rsidRDefault="00300CC4">
      <w:pPr>
        <w:numPr>
          <w:ilvl w:val="0"/>
          <w:numId w:val="1"/>
        </w:numPr>
        <w:ind w:hanging="360"/>
      </w:pPr>
      <w:r>
        <w:t xml:space="preserve">Ilość i rodzaj odpadków pochodzących z działalności rolniczej przeznaczonych do odzysku lub unieszkodliwienia (kg): </w:t>
      </w:r>
    </w:p>
    <w:p w:rsidR="00300CC4" w:rsidRDefault="00300CC4">
      <w:pPr>
        <w:spacing w:after="14" w:line="259" w:lineRule="auto"/>
        <w:ind w:left="720" w:firstLine="0"/>
        <w:jc w:val="left"/>
      </w:pPr>
      <w:r>
        <w:t xml:space="preserve">  </w:t>
      </w:r>
    </w:p>
    <w:p w:rsidR="00300CC4" w:rsidRDefault="00300CC4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</w:pPr>
      <w:r>
        <w:tab/>
        <w:t xml:space="preserve">Folia rolnicza </w:t>
      </w:r>
      <w:r>
        <w:tab/>
        <w:t xml:space="preserve"> </w:t>
      </w:r>
      <w:r>
        <w:tab/>
        <w:t xml:space="preserve"> </w:t>
      </w:r>
      <w:r>
        <w:tab/>
        <w:t xml:space="preserve">……………………. </w:t>
      </w:r>
    </w:p>
    <w:p w:rsidR="00300CC4" w:rsidRDefault="00300CC4">
      <w:pPr>
        <w:tabs>
          <w:tab w:val="center" w:pos="1923"/>
          <w:tab w:val="center" w:pos="4177"/>
        </w:tabs>
        <w:spacing w:after="123"/>
        <w:ind w:left="0" w:firstLine="0"/>
        <w:jc w:val="left"/>
      </w:pPr>
      <w:r>
        <w:tab/>
        <w:t xml:space="preserve">Siatka do owijania balotów </w:t>
      </w:r>
      <w:r>
        <w:tab/>
        <w:t xml:space="preserve">……………………. </w:t>
      </w:r>
    </w:p>
    <w:p w:rsidR="00300CC4" w:rsidRDefault="00300CC4">
      <w:pPr>
        <w:tabs>
          <w:tab w:val="center" w:pos="2007"/>
          <w:tab w:val="center" w:pos="4177"/>
        </w:tabs>
        <w:spacing w:after="123"/>
        <w:ind w:left="0" w:firstLine="0"/>
        <w:jc w:val="left"/>
      </w:pPr>
      <w:r>
        <w:tab/>
        <w:t xml:space="preserve">Sznurek do owijania balotów </w:t>
      </w:r>
      <w:r>
        <w:tab/>
        <w:t xml:space="preserve">……………………. </w:t>
      </w:r>
    </w:p>
    <w:p w:rsidR="00300CC4" w:rsidRDefault="00300CC4">
      <w:pPr>
        <w:spacing w:line="372" w:lineRule="auto"/>
        <w:ind w:left="715" w:right="3095"/>
      </w:pPr>
      <w:r>
        <w:t xml:space="preserve">Opakowania po nawozach </w:t>
      </w:r>
      <w:r>
        <w:tab/>
        <w:t xml:space="preserve">……………………. </w:t>
      </w:r>
    </w:p>
    <w:p w:rsidR="00300CC4" w:rsidRDefault="00300CC4">
      <w:pPr>
        <w:spacing w:line="372" w:lineRule="auto"/>
        <w:ind w:left="715" w:right="3095"/>
      </w:pPr>
      <w:r>
        <w:t xml:space="preserve">Opakowania typu Big Bag </w:t>
      </w:r>
      <w:r>
        <w:tab/>
        <w:t xml:space="preserve">……………………. 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Pr="009D2641" w:rsidRDefault="00300CC4">
      <w:pPr>
        <w:ind w:left="715"/>
        <w:rPr>
          <w:sz w:val="28"/>
          <w:szCs w:val="28"/>
        </w:rPr>
      </w:pPr>
      <w:r w:rsidRPr="009D2641">
        <w:rPr>
          <w:b/>
          <w:sz w:val="28"/>
          <w:szCs w:val="28"/>
        </w:rPr>
        <w:t>UWAGA:</w:t>
      </w:r>
      <w:r>
        <w:rPr>
          <w:b/>
          <w:sz w:val="28"/>
          <w:szCs w:val="28"/>
        </w:rPr>
        <w:t xml:space="preserve"> </w:t>
      </w:r>
      <w:r w:rsidRPr="009D2641">
        <w:rPr>
          <w:b/>
          <w:sz w:val="28"/>
          <w:szCs w:val="28"/>
        </w:rPr>
        <w:t xml:space="preserve">odpady przeznaczone do odbioru nie mogą być zanieczyszczone innymi odpadami, należy składować je  zwinięte w bele lub rolki umożliwiające ich zważenie i załadunek. </w:t>
      </w:r>
    </w:p>
    <w:p w:rsidR="00300CC4" w:rsidRDefault="00300CC4">
      <w:pPr>
        <w:ind w:left="715"/>
        <w:rPr>
          <w:b/>
        </w:rPr>
      </w:pPr>
    </w:p>
    <w:p w:rsidR="00300CC4" w:rsidRPr="0036584A" w:rsidRDefault="00300CC4">
      <w:pPr>
        <w:ind w:left="715"/>
      </w:pPr>
      <w:r>
        <w:t>W</w:t>
      </w:r>
      <w:r w:rsidRPr="0036584A">
        <w:t xml:space="preserve"> przypadku, gdy cena odbioru odpadów okaże się wyższa niż uzyskane przez Gminę dofinansowanie</w:t>
      </w:r>
      <w:r>
        <w:t>, zobowiązuje się</w:t>
      </w:r>
      <w:r w:rsidRPr="0036584A">
        <w:t xml:space="preserve"> </w:t>
      </w:r>
      <w:r>
        <w:t xml:space="preserve"> uiścić </w:t>
      </w:r>
      <w:r w:rsidRPr="0036584A">
        <w:t xml:space="preserve"> różnicę w cenie.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Default="00300CC4" w:rsidP="00F2564E">
      <w:pPr>
        <w:ind w:left="715"/>
      </w:pPr>
      <w:r>
        <w:t xml:space="preserve">Oświadczam, że zapoznałem się z Regulaminem naboru wniosków o udział w programie priorytetowym „Usuwanie folii rolniczych i innych odpadów pochodzących z działalności rolniczej”, realizowanym z dotacji Narodowego Funduszu Ochrony Środowiska i Gospodarki Wodnej w Warszawie, oraz że mam świadomość, iż złożenie niniejszej ankiety nie jest równoznaczne z przyznaniem dofinansowania umożliwiającego realizację przedsięwzięcia.  W przypadku rezygnacji z udziału w programie, zobowiązuję się niezwłocznie złożyć Wójtowi Gminy Wąsosz oświadczenia o rezygnacji. 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Default="00300CC4">
      <w:pPr>
        <w:spacing w:line="259" w:lineRule="auto"/>
        <w:ind w:left="720" w:firstLine="0"/>
        <w:jc w:val="left"/>
      </w:pPr>
      <w:r>
        <w:t xml:space="preserve"> </w:t>
      </w:r>
    </w:p>
    <w:p w:rsidR="00300CC4" w:rsidRDefault="00300CC4">
      <w:pPr>
        <w:spacing w:after="14" w:line="259" w:lineRule="auto"/>
        <w:ind w:left="720" w:firstLine="0"/>
        <w:jc w:val="left"/>
      </w:pPr>
      <w:r>
        <w:t xml:space="preserve"> </w:t>
      </w:r>
    </w:p>
    <w:p w:rsidR="00300CC4" w:rsidRDefault="00300CC4">
      <w:pPr>
        <w:ind w:left="1675" w:hanging="97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(data i podpis) </w:t>
      </w:r>
    </w:p>
    <w:p w:rsidR="00300CC4" w:rsidRDefault="00300CC4">
      <w:pPr>
        <w:ind w:left="1675" w:hanging="970"/>
      </w:pPr>
    </w:p>
    <w:p w:rsidR="00300CC4" w:rsidRDefault="00300CC4">
      <w:pPr>
        <w:ind w:left="1675" w:hanging="970"/>
      </w:pPr>
    </w:p>
    <w:p w:rsidR="00300CC4" w:rsidRDefault="00300CC4">
      <w:pPr>
        <w:ind w:left="1675" w:hanging="970"/>
      </w:pPr>
    </w:p>
    <w:p w:rsidR="00300CC4" w:rsidRDefault="00300CC4">
      <w:pPr>
        <w:ind w:left="1675" w:hanging="970"/>
      </w:pPr>
    </w:p>
    <w:p w:rsidR="00300CC4" w:rsidRDefault="00300CC4">
      <w:pPr>
        <w:ind w:left="1675" w:hanging="970"/>
      </w:pPr>
    </w:p>
    <w:p w:rsidR="00300CC4" w:rsidRPr="00D12DBE" w:rsidRDefault="00300CC4" w:rsidP="0079377B">
      <w:pPr>
        <w:jc w:val="center"/>
      </w:pPr>
      <w:r w:rsidRPr="00AF071F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>.</w:t>
      </w:r>
    </w:p>
    <w:p w:rsidR="00300CC4" w:rsidRDefault="00300CC4" w:rsidP="0079377B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dalej: RODO) przyjmuję do wiadomości, że: </w:t>
      </w:r>
    </w:p>
    <w:p w:rsidR="00300CC4" w:rsidRDefault="00300CC4" w:rsidP="0079377B">
      <w:r>
        <w:t xml:space="preserve">1. Administratorem Danych Osobowych, które podałam / podałem w niniejszym wniosku, jest Gmina Wąsosz z siedzibą w Wąsoszu, ul. Plac Rzędziana 8, 19-222 Wąsosz; kontakt do inspektora ochrony danych: </w:t>
      </w:r>
      <w:hyperlink r:id="rId5" w:history="1">
        <w:r w:rsidRPr="00AD4598">
          <w:rPr>
            <w:rStyle w:val="Hyperlink"/>
            <w:rFonts w:cs="Calibri"/>
          </w:rPr>
          <w:t>iodo@gminawasosz.pl</w:t>
        </w:r>
      </w:hyperlink>
      <w:r>
        <w:t xml:space="preserve">  Alicja Arasimowicz </w:t>
      </w:r>
    </w:p>
    <w:p w:rsidR="00300CC4" w:rsidRDefault="00300CC4" w:rsidP="0079377B">
      <w:r>
        <w:t xml:space="preserve">2. Moje dane osobowe będą przetwarzane w celu uzyskania dofinansowania w zakresie usuwania folii rolniczych i innych odpadów pochodzących z działalności rolniczej, w tym podpisania umowy, realizacji zadania oraz rozliczenia przyznanego dofinansowania. Podstawą prawną przetwarzania moich danych będzie art. 6 ust. 1 pkt e RODO (przetwarzanie jest niezbędne do wykonania zadania realizowanego w interesie publicznym lub w ramach sprawowania władzy publicznej powierzonej administratorowi). </w:t>
      </w:r>
    </w:p>
    <w:p w:rsidR="00300CC4" w:rsidRDefault="00300CC4" w:rsidP="0079377B">
      <w:r>
        <w:t xml:space="preserve">3. Odbiorcą moich danych osobowych, dotyczących spraw określonych we wniosku, będą: Narodowy Fundusz Ochrony Środowiska i Gospodarki Wodnej w Warszawie oraz podmiot wyłoniony przez Administratora do wykonania usługi związanej z usunięciem folii. Administrator danych deklaruje, że nie przekazuje i nie zamierza przekazywać moich danych osobowych do państwa trzeciego lub organizacji międzynarodowej. </w:t>
      </w:r>
    </w:p>
    <w:p w:rsidR="00300CC4" w:rsidRDefault="00300CC4" w:rsidP="0079377B">
      <w:r>
        <w:t xml:space="preserve">4. Moje dane osobowe, dotyczące spraw określonych we wniosku, będą przechowywane do czasu określonego w przepisach odrębnych. </w:t>
      </w:r>
    </w:p>
    <w:p w:rsidR="00300CC4" w:rsidRDefault="00300CC4" w:rsidP="0079377B">
      <w:r>
        <w:t xml:space="preserve">5. Przysługują mi prawa: </w:t>
      </w:r>
    </w:p>
    <w:p w:rsidR="00300CC4" w:rsidRDefault="00300CC4" w:rsidP="0079377B">
      <w:r>
        <w:t xml:space="preserve">• dostępu do dotyczących mnie danych oraz otrzymania ich kopii, </w:t>
      </w:r>
    </w:p>
    <w:p w:rsidR="00300CC4" w:rsidRDefault="00300CC4" w:rsidP="0079377B">
      <w:r>
        <w:t xml:space="preserve">• sprostowania (poprawiania) danych, </w:t>
      </w:r>
    </w:p>
    <w:p w:rsidR="00300CC4" w:rsidRDefault="00300CC4" w:rsidP="0079377B">
      <w:r>
        <w:t xml:space="preserve">• usunięcia danych (zgodnie z uwarunkowaniami określonymi w art. 17 RODO), </w:t>
      </w:r>
    </w:p>
    <w:p w:rsidR="00300CC4" w:rsidRDefault="00300CC4" w:rsidP="0079377B">
      <w:r>
        <w:t xml:space="preserve">• do ograniczenia przetwarzania danych, </w:t>
      </w:r>
    </w:p>
    <w:p w:rsidR="00300CC4" w:rsidRDefault="00300CC4" w:rsidP="0079377B">
      <w:r>
        <w:t xml:space="preserve">• wniesienia sprzeciwu wobec przetwarzania danych, </w:t>
      </w:r>
    </w:p>
    <w:p w:rsidR="00300CC4" w:rsidRDefault="00300CC4" w:rsidP="0079377B">
      <w:r>
        <w:t xml:space="preserve">• wniesienia skargi do organu nadzorczego, którym jest Prezes Urzędu Ochrony Danych Osobowych . </w:t>
      </w:r>
    </w:p>
    <w:p w:rsidR="00300CC4" w:rsidRDefault="00300CC4" w:rsidP="0079377B">
      <w:r>
        <w:t xml:space="preserve">6. Dotyczące mnie dane osobowe nie podlegają zautomatyzowanemu podejmowaniu decyzji przez Administratora Danych, w tym profilowaniu. </w:t>
      </w:r>
    </w:p>
    <w:p w:rsidR="00300CC4" w:rsidRDefault="00300CC4" w:rsidP="0079377B">
      <w:r>
        <w:t xml:space="preserve">7. Podanie moich danych osobowych jest warunkiem umownym. Jestem zobowiązany do ich podania a konsekwencją odmowy podania danych będzie niedopuszczenie do procesu ubiegania się o dofinansowanie. </w:t>
      </w:r>
    </w:p>
    <w:p w:rsidR="00300CC4" w:rsidRDefault="00300CC4" w:rsidP="0079377B">
      <w:r>
        <w:t xml:space="preserve">8. Wszelkie informacje dotyczące wyłonienia podmiotu wykonania usługi usuwania folii rolniczych i innych odpadów pochodzących z działalności rolniczej będą dostępne na stronie internetowej Urzędu Gminy Wąsosz . </w:t>
      </w:r>
    </w:p>
    <w:p w:rsidR="00300CC4" w:rsidRPr="002F745C" w:rsidRDefault="00300CC4" w:rsidP="0079377B">
      <w:pPr>
        <w:ind w:left="5664"/>
        <w:rPr>
          <w:b/>
        </w:rPr>
      </w:pPr>
      <w:r>
        <w:t>…...........….....................................                 data i podpis wnioskodawcy</w:t>
      </w:r>
    </w:p>
    <w:p w:rsidR="00300CC4" w:rsidRDefault="00300CC4">
      <w:pPr>
        <w:ind w:left="1675" w:hanging="970"/>
      </w:pPr>
    </w:p>
    <w:sectPr w:rsidR="00300CC4" w:rsidSect="00CB6008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46A"/>
    <w:multiLevelType w:val="hybridMultilevel"/>
    <w:tmpl w:val="19C0374E"/>
    <w:lvl w:ilvl="0" w:tplc="F9467388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B08ED70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476EA4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3C2C0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AC2BEC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08C77E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8D07678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312724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A0E1132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95"/>
    <w:rsid w:val="001004B7"/>
    <w:rsid w:val="00112EA5"/>
    <w:rsid w:val="00241E4F"/>
    <w:rsid w:val="002F745C"/>
    <w:rsid w:val="00300CC4"/>
    <w:rsid w:val="003450C4"/>
    <w:rsid w:val="0036584A"/>
    <w:rsid w:val="00447212"/>
    <w:rsid w:val="00481C25"/>
    <w:rsid w:val="004B4CD0"/>
    <w:rsid w:val="004E1386"/>
    <w:rsid w:val="00523D0F"/>
    <w:rsid w:val="00531C93"/>
    <w:rsid w:val="005E68E8"/>
    <w:rsid w:val="00641F06"/>
    <w:rsid w:val="00665319"/>
    <w:rsid w:val="0067091B"/>
    <w:rsid w:val="00687895"/>
    <w:rsid w:val="006A0907"/>
    <w:rsid w:val="006C6EC4"/>
    <w:rsid w:val="006F19A7"/>
    <w:rsid w:val="006F3142"/>
    <w:rsid w:val="0071196F"/>
    <w:rsid w:val="00752DAA"/>
    <w:rsid w:val="0079377B"/>
    <w:rsid w:val="00801E1B"/>
    <w:rsid w:val="008B27BB"/>
    <w:rsid w:val="00965D94"/>
    <w:rsid w:val="009A54C7"/>
    <w:rsid w:val="009C47C1"/>
    <w:rsid w:val="009D2641"/>
    <w:rsid w:val="009F3DB3"/>
    <w:rsid w:val="00A43BAD"/>
    <w:rsid w:val="00AD4598"/>
    <w:rsid w:val="00AF071F"/>
    <w:rsid w:val="00B16B81"/>
    <w:rsid w:val="00B6736F"/>
    <w:rsid w:val="00B835A2"/>
    <w:rsid w:val="00C647E7"/>
    <w:rsid w:val="00C918BA"/>
    <w:rsid w:val="00CB6008"/>
    <w:rsid w:val="00D12DBE"/>
    <w:rsid w:val="00D5799C"/>
    <w:rsid w:val="00E95215"/>
    <w:rsid w:val="00F2564E"/>
    <w:rsid w:val="00FC156C"/>
    <w:rsid w:val="00FD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08"/>
    <w:pPr>
      <w:spacing w:line="263" w:lineRule="auto"/>
      <w:ind w:left="370" w:hanging="10"/>
      <w:jc w:val="both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6B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waso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618</Words>
  <Characters>3714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RAMACH PROGRAMU: USUWANIE FOLII ROLNICZYCH I INNYCH ODPADÓW POCHODZĄCYCH Z DZIAŁALNOŚCI ROLNICZEJ</dc:title>
  <dc:subject/>
  <dc:creator>Kacprzak Adam</dc:creator>
  <cp:keywords/>
  <dc:description/>
  <cp:lastModifiedBy>Kozłowski</cp:lastModifiedBy>
  <cp:revision>10</cp:revision>
  <cp:lastPrinted>2019-10-10T10:55:00Z</cp:lastPrinted>
  <dcterms:created xsi:type="dcterms:W3CDTF">2019-10-10T06:21:00Z</dcterms:created>
  <dcterms:modified xsi:type="dcterms:W3CDTF">2019-10-11T05:53:00Z</dcterms:modified>
</cp:coreProperties>
</file>